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5346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образования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Костромской области</w:t>
      </w:r>
    </w:p>
    <w:p w:rsidR="002B4AB0" w:rsidRDefault="002B4AB0" w:rsidP="002B4AB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1DC7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1D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1DC7">
        <w:rPr>
          <w:rFonts w:ascii="Times New Roman" w:hAnsi="Times New Roman" w:cs="Times New Roman"/>
          <w:sz w:val="24"/>
          <w:szCs w:val="24"/>
        </w:rPr>
        <w:t xml:space="preserve">.2019 года № </w:t>
      </w:r>
      <w:r>
        <w:rPr>
          <w:rFonts w:ascii="Times New Roman" w:hAnsi="Times New Roman" w:cs="Times New Roman"/>
          <w:sz w:val="24"/>
          <w:szCs w:val="24"/>
        </w:rPr>
        <w:t>886</w:t>
      </w:r>
    </w:p>
    <w:p w:rsidR="00C47EE1" w:rsidRDefault="00C47EE1" w:rsidP="00C47E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о результатах государственной итоговой аттестации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среднего образования,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включая единый государственный экзамен,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>в Костромской области в 201</w:t>
      </w:r>
      <w:r w:rsidR="00BF5ABF">
        <w:rPr>
          <w:rFonts w:ascii="Times New Roman" w:hAnsi="Times New Roman" w:cs="Times New Roman"/>
          <w:b/>
          <w:sz w:val="24"/>
          <w:szCs w:val="24"/>
        </w:rPr>
        <w:t>9</w:t>
      </w:r>
      <w:r w:rsidRPr="005115C2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2F282C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92EE1">
        <w:rPr>
          <w:rFonts w:ascii="Times New Roman" w:hAnsi="Times New Roman" w:cs="Times New Roman"/>
          <w:b/>
          <w:sz w:val="24"/>
          <w:szCs w:val="24"/>
        </w:rPr>
        <w:t>дополнительный</w:t>
      </w:r>
      <w:r w:rsidRPr="005115C2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396C2F" w:rsidRPr="00DD5D67" w:rsidRDefault="00396C2F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1242"/>
        <w:gridCol w:w="4145"/>
        <w:gridCol w:w="1843"/>
        <w:gridCol w:w="1701"/>
        <w:gridCol w:w="1842"/>
      </w:tblGrid>
      <w:tr w:rsidR="00DD5D67" w:rsidRPr="007C079D" w:rsidTr="00273412">
        <w:tc>
          <w:tcPr>
            <w:tcW w:w="1242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4145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DD5D67" w:rsidRPr="007C079D" w:rsidRDefault="00DD5D67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74DF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42" w:type="dxa"/>
            <w:vAlign w:val="center"/>
          </w:tcPr>
          <w:p w:rsidR="00DD5D67" w:rsidRPr="007C079D" w:rsidRDefault="00DD5D67" w:rsidP="00DD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DD5D67" w:rsidRPr="007C079D" w:rsidTr="00273412">
        <w:tc>
          <w:tcPr>
            <w:tcW w:w="10773" w:type="dxa"/>
            <w:gridSpan w:val="5"/>
          </w:tcPr>
          <w:p w:rsidR="00DD5D67" w:rsidRPr="007C079D" w:rsidRDefault="00792EE1" w:rsidP="007C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</w:t>
            </w:r>
            <w:r w:rsidR="00DD5D67" w:rsidRPr="007C0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DD5D67" w:rsidRPr="007C079D" w:rsidTr="00852B3D">
        <w:trPr>
          <w:trHeight w:val="454"/>
        </w:trPr>
        <w:tc>
          <w:tcPr>
            <w:tcW w:w="1242" w:type="dxa"/>
            <w:vAlign w:val="center"/>
          </w:tcPr>
          <w:p w:rsidR="00DD5D67" w:rsidRPr="007C079D" w:rsidRDefault="00792EE1" w:rsidP="00792E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55F0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655F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D5D67" w:rsidRPr="007C079D" w:rsidRDefault="00792EE1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Русский язык ГВЭ</w:t>
            </w:r>
          </w:p>
        </w:tc>
        <w:tc>
          <w:tcPr>
            <w:tcW w:w="1843" w:type="dxa"/>
            <w:vAlign w:val="center"/>
          </w:tcPr>
          <w:p w:rsidR="00DD5D67" w:rsidRPr="007C079D" w:rsidRDefault="00E16FE9" w:rsidP="00792E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2E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6C2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92E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C6C2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DD5D67" w:rsidRPr="007C079D" w:rsidRDefault="00E16FE9" w:rsidP="00792E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2E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2E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6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2E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vAlign w:val="center"/>
          </w:tcPr>
          <w:p w:rsidR="00DD5D67" w:rsidRPr="007C079D" w:rsidRDefault="0035346D" w:rsidP="0035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1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</w:tr>
      <w:tr w:rsidR="00E16FE9" w:rsidRPr="007C079D" w:rsidTr="00852B3D">
        <w:trPr>
          <w:trHeight w:val="454"/>
        </w:trPr>
        <w:tc>
          <w:tcPr>
            <w:tcW w:w="1242" w:type="dxa"/>
            <w:vAlign w:val="center"/>
          </w:tcPr>
          <w:p w:rsidR="00E16FE9" w:rsidRDefault="00792EE1" w:rsidP="00792E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E16FE9" w:rsidRDefault="00792EE1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), Математика ГВЭ</w:t>
            </w:r>
          </w:p>
        </w:tc>
        <w:tc>
          <w:tcPr>
            <w:tcW w:w="1843" w:type="dxa"/>
            <w:vAlign w:val="center"/>
          </w:tcPr>
          <w:p w:rsidR="00E16FE9" w:rsidRPr="00E16FE9" w:rsidRDefault="00E16FE9" w:rsidP="00792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2E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92E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E16FE9" w:rsidRPr="007C079D" w:rsidRDefault="00792EE1" w:rsidP="00792E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 23 сентября</w:t>
            </w:r>
          </w:p>
        </w:tc>
        <w:tc>
          <w:tcPr>
            <w:tcW w:w="1842" w:type="dxa"/>
            <w:vAlign w:val="center"/>
          </w:tcPr>
          <w:p w:rsidR="00E16FE9" w:rsidRPr="007C079D" w:rsidRDefault="0035346D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</w:t>
            </w:r>
          </w:p>
        </w:tc>
      </w:tr>
      <w:tr w:rsidR="00E16FE9" w:rsidRPr="007C079D" w:rsidTr="00852B3D">
        <w:trPr>
          <w:trHeight w:val="454"/>
        </w:trPr>
        <w:tc>
          <w:tcPr>
            <w:tcW w:w="1242" w:type="dxa"/>
            <w:vAlign w:val="center"/>
          </w:tcPr>
          <w:p w:rsidR="00E16FE9" w:rsidRDefault="00792EE1" w:rsidP="00792E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5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E16F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E16FE9" w:rsidRDefault="00792EE1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Математика (Б), Математика ГВЭ, Русский язык, Русский язык ГВЭ</w:t>
            </w:r>
          </w:p>
        </w:tc>
        <w:tc>
          <w:tcPr>
            <w:tcW w:w="1843" w:type="dxa"/>
            <w:vAlign w:val="center"/>
          </w:tcPr>
          <w:p w:rsidR="00E16FE9" w:rsidRPr="00E16FE9" w:rsidRDefault="00792EE1" w:rsidP="00792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E16FE9"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6FE9"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E16FE9" w:rsidRPr="007C079D" w:rsidRDefault="00792EE1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04, 07 октября</w:t>
            </w:r>
          </w:p>
        </w:tc>
        <w:tc>
          <w:tcPr>
            <w:tcW w:w="1842" w:type="dxa"/>
            <w:vAlign w:val="center"/>
          </w:tcPr>
          <w:p w:rsidR="00E16FE9" w:rsidRPr="007C079D" w:rsidRDefault="0035346D" w:rsidP="0035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1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</w:tr>
    </w:tbl>
    <w:p w:rsidR="00396C2F" w:rsidRDefault="00396C2F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44F3" w:rsidRPr="0035346D" w:rsidRDefault="006D44F3" w:rsidP="006D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6D">
        <w:rPr>
          <w:rFonts w:ascii="Times New Roman" w:hAnsi="Times New Roman" w:cs="Times New Roman"/>
          <w:b/>
          <w:sz w:val="28"/>
          <w:szCs w:val="28"/>
        </w:rPr>
        <w:t>Начало работы конфликтной комиссии в 15.00</w:t>
      </w:r>
    </w:p>
    <w:p w:rsidR="006145F9" w:rsidRPr="0035346D" w:rsidRDefault="006145F9" w:rsidP="006D4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C2" w:rsidRPr="0035346D" w:rsidRDefault="00DD5D67" w:rsidP="006D4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6D">
        <w:rPr>
          <w:rFonts w:ascii="Times New Roman" w:hAnsi="Times New Roman" w:cs="Times New Roman"/>
          <w:b/>
          <w:sz w:val="24"/>
          <w:szCs w:val="24"/>
        </w:rPr>
        <w:t xml:space="preserve">Дата подачи апелляций о нарушении процедуры проведения ГИА  – в день проведения экзамена. Рассмотрение данных апелляций в течение 2 рабочих дней. </w:t>
      </w:r>
    </w:p>
    <w:p w:rsidR="006D44F3" w:rsidRPr="0035346D" w:rsidRDefault="006D44F3" w:rsidP="006D4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6D">
        <w:rPr>
          <w:rFonts w:ascii="Times New Roman" w:hAnsi="Times New Roman" w:cs="Times New Roman"/>
          <w:b/>
          <w:sz w:val="24"/>
          <w:szCs w:val="24"/>
        </w:rPr>
        <w:t>График</w:t>
      </w:r>
      <w:r w:rsidR="00DD5D67" w:rsidRPr="0035346D">
        <w:rPr>
          <w:rFonts w:ascii="Times New Roman" w:hAnsi="Times New Roman" w:cs="Times New Roman"/>
          <w:b/>
          <w:sz w:val="24"/>
          <w:szCs w:val="24"/>
        </w:rPr>
        <w:t xml:space="preserve"> заседаний конфликтной комиссии </w:t>
      </w:r>
      <w:r w:rsidR="005115C2" w:rsidRPr="0035346D">
        <w:rPr>
          <w:rFonts w:ascii="Times New Roman" w:hAnsi="Times New Roman" w:cs="Times New Roman"/>
          <w:b/>
          <w:sz w:val="24"/>
          <w:szCs w:val="24"/>
        </w:rPr>
        <w:t>по рассмотрению апелляций о нарушении процедуры проведения ГИА формируется</w:t>
      </w:r>
      <w:r w:rsidR="00DD5D67" w:rsidRPr="0035346D">
        <w:rPr>
          <w:rFonts w:ascii="Times New Roman" w:hAnsi="Times New Roman" w:cs="Times New Roman"/>
          <w:b/>
          <w:sz w:val="24"/>
          <w:szCs w:val="24"/>
        </w:rPr>
        <w:t xml:space="preserve"> дополнительно</w:t>
      </w:r>
      <w:r w:rsidR="005115C2" w:rsidRPr="003534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5D67" w:rsidRPr="0035346D">
        <w:rPr>
          <w:rFonts w:ascii="Times New Roman" w:hAnsi="Times New Roman" w:cs="Times New Roman"/>
          <w:b/>
          <w:sz w:val="24"/>
          <w:szCs w:val="24"/>
        </w:rPr>
        <w:t>при наличии апелляций</w:t>
      </w:r>
      <w:r w:rsidR="005115C2" w:rsidRPr="0035346D">
        <w:rPr>
          <w:rFonts w:ascii="Times New Roman" w:hAnsi="Times New Roman" w:cs="Times New Roman"/>
          <w:b/>
          <w:sz w:val="24"/>
          <w:szCs w:val="24"/>
        </w:rPr>
        <w:t>.</w:t>
      </w:r>
    </w:p>
    <w:p w:rsidR="0035346D" w:rsidRDefault="0035346D" w:rsidP="00614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621" w:rsidRPr="0035346D" w:rsidRDefault="005D6621" w:rsidP="00614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6D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  <w:r w:rsidR="006145F9" w:rsidRPr="0035346D">
        <w:rPr>
          <w:rFonts w:ascii="Times New Roman" w:hAnsi="Times New Roman" w:cs="Times New Roman"/>
          <w:b/>
          <w:sz w:val="24"/>
          <w:szCs w:val="24"/>
        </w:rPr>
        <w:t>носит предварительный характер, окончательные сроки устанавливаются протоколом заседания ГЭК по мере получения результатов с федерального уровня</w:t>
      </w:r>
    </w:p>
    <w:sectPr w:rsidR="005D6621" w:rsidRPr="0035346D" w:rsidSect="00DD5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82C"/>
    <w:rsid w:val="000273DE"/>
    <w:rsid w:val="000304C7"/>
    <w:rsid w:val="00041B58"/>
    <w:rsid w:val="000B6475"/>
    <w:rsid w:val="000D2A10"/>
    <w:rsid w:val="000E3A8A"/>
    <w:rsid w:val="00116208"/>
    <w:rsid w:val="0014030F"/>
    <w:rsid w:val="00143BCC"/>
    <w:rsid w:val="001E3F7D"/>
    <w:rsid w:val="002006DA"/>
    <w:rsid w:val="00200BB0"/>
    <w:rsid w:val="00235C1C"/>
    <w:rsid w:val="00267936"/>
    <w:rsid w:val="0027002E"/>
    <w:rsid w:val="00273412"/>
    <w:rsid w:val="002A5103"/>
    <w:rsid w:val="002B4AB0"/>
    <w:rsid w:val="002B7E6F"/>
    <w:rsid w:val="002F282C"/>
    <w:rsid w:val="002F3BF4"/>
    <w:rsid w:val="003154E8"/>
    <w:rsid w:val="00327E58"/>
    <w:rsid w:val="0035346D"/>
    <w:rsid w:val="0036654C"/>
    <w:rsid w:val="00374DF4"/>
    <w:rsid w:val="00396C2F"/>
    <w:rsid w:val="003F51DC"/>
    <w:rsid w:val="004051AF"/>
    <w:rsid w:val="0044123D"/>
    <w:rsid w:val="00454BBD"/>
    <w:rsid w:val="004717FF"/>
    <w:rsid w:val="004757D0"/>
    <w:rsid w:val="00482D1F"/>
    <w:rsid w:val="005115C2"/>
    <w:rsid w:val="0051465F"/>
    <w:rsid w:val="00574DF1"/>
    <w:rsid w:val="005963C7"/>
    <w:rsid w:val="005B3D6A"/>
    <w:rsid w:val="005B7813"/>
    <w:rsid w:val="005C6C2B"/>
    <w:rsid w:val="005D6621"/>
    <w:rsid w:val="006130EE"/>
    <w:rsid w:val="006145F9"/>
    <w:rsid w:val="00655F04"/>
    <w:rsid w:val="00665B07"/>
    <w:rsid w:val="006660ED"/>
    <w:rsid w:val="00695281"/>
    <w:rsid w:val="006C5D68"/>
    <w:rsid w:val="006D44F3"/>
    <w:rsid w:val="006E5F4C"/>
    <w:rsid w:val="00744E14"/>
    <w:rsid w:val="00785B75"/>
    <w:rsid w:val="00792EE1"/>
    <w:rsid w:val="007A2DC7"/>
    <w:rsid w:val="007C079D"/>
    <w:rsid w:val="007F5F02"/>
    <w:rsid w:val="00812DB2"/>
    <w:rsid w:val="00832CAC"/>
    <w:rsid w:val="00852B3D"/>
    <w:rsid w:val="00855CAE"/>
    <w:rsid w:val="008C5749"/>
    <w:rsid w:val="008D704D"/>
    <w:rsid w:val="008E0594"/>
    <w:rsid w:val="009063C4"/>
    <w:rsid w:val="009117A8"/>
    <w:rsid w:val="0095601F"/>
    <w:rsid w:val="00990337"/>
    <w:rsid w:val="009A6254"/>
    <w:rsid w:val="009B00DB"/>
    <w:rsid w:val="009B07BD"/>
    <w:rsid w:val="009E6CA1"/>
    <w:rsid w:val="00A05F78"/>
    <w:rsid w:val="00A132E0"/>
    <w:rsid w:val="00A200BC"/>
    <w:rsid w:val="00A25187"/>
    <w:rsid w:val="00A5152B"/>
    <w:rsid w:val="00A54257"/>
    <w:rsid w:val="00A77F4B"/>
    <w:rsid w:val="00AA15D6"/>
    <w:rsid w:val="00AA59C9"/>
    <w:rsid w:val="00AB7369"/>
    <w:rsid w:val="00AD2E93"/>
    <w:rsid w:val="00AE3176"/>
    <w:rsid w:val="00B42AFB"/>
    <w:rsid w:val="00B6387A"/>
    <w:rsid w:val="00B71174"/>
    <w:rsid w:val="00B82730"/>
    <w:rsid w:val="00BC6248"/>
    <w:rsid w:val="00BD3344"/>
    <w:rsid w:val="00BF5ABF"/>
    <w:rsid w:val="00C333E4"/>
    <w:rsid w:val="00C47EE1"/>
    <w:rsid w:val="00CD03CB"/>
    <w:rsid w:val="00D250B8"/>
    <w:rsid w:val="00D345B4"/>
    <w:rsid w:val="00D41EC9"/>
    <w:rsid w:val="00D6665F"/>
    <w:rsid w:val="00DD5D67"/>
    <w:rsid w:val="00E16FE9"/>
    <w:rsid w:val="00E52801"/>
    <w:rsid w:val="00E5700F"/>
    <w:rsid w:val="00E8195B"/>
    <w:rsid w:val="00E8366D"/>
    <w:rsid w:val="00EE55E1"/>
    <w:rsid w:val="00F154A5"/>
    <w:rsid w:val="00F66CB9"/>
    <w:rsid w:val="00F87F2E"/>
    <w:rsid w:val="00FE3838"/>
    <w:rsid w:val="00FE5CFF"/>
    <w:rsid w:val="00FF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2019-04-02T13:00:00Z</cp:lastPrinted>
  <dcterms:created xsi:type="dcterms:W3CDTF">2019-05-29T11:14:00Z</dcterms:created>
  <dcterms:modified xsi:type="dcterms:W3CDTF">2019-05-29T11:14:00Z</dcterms:modified>
</cp:coreProperties>
</file>